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19" w:rsidRPr="001674A6" w:rsidRDefault="00CE7719" w:rsidP="001674A6">
      <w:pPr>
        <w:spacing w:line="360" w:lineRule="auto"/>
        <w:ind w:left="720" w:hangingChars="200" w:hanging="72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36"/>
          <w:szCs w:val="36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36"/>
          <w:szCs w:val="36"/>
        </w:rPr>
        <w:t>誓約書</w:t>
      </w:r>
      <w:r w:rsidR="000A4B3E" w:rsidRPr="001674A6">
        <w:rPr>
          <w:rFonts w:ascii="ＭＳ 明朝" w:eastAsia="ＭＳ 明朝" w:hAnsi="Times New Roman" w:cs="ＭＳ 明朝" w:hint="eastAsia"/>
          <w:color w:val="000000"/>
          <w:kern w:val="0"/>
          <w:sz w:val="36"/>
          <w:szCs w:val="36"/>
        </w:rPr>
        <w:t>（</w:t>
      </w:r>
      <w:r w:rsidR="00F654EE" w:rsidRPr="001674A6">
        <w:rPr>
          <w:rFonts w:ascii="ＭＳ 明朝" w:eastAsia="ＭＳ 明朝" w:hAnsi="Times New Roman" w:cs="ＭＳ 明朝" w:hint="eastAsia"/>
          <w:color w:val="000000"/>
          <w:kern w:val="0"/>
          <w:sz w:val="36"/>
          <w:szCs w:val="36"/>
        </w:rPr>
        <w:t>施工業者用</w:t>
      </w:r>
      <w:r w:rsidR="000A4B3E" w:rsidRPr="001674A6">
        <w:rPr>
          <w:rFonts w:ascii="ＭＳ 明朝" w:eastAsia="ＭＳ 明朝" w:hAnsi="Times New Roman" w:cs="ＭＳ 明朝" w:hint="eastAsia"/>
          <w:color w:val="000000"/>
          <w:kern w:val="0"/>
          <w:sz w:val="36"/>
          <w:szCs w:val="36"/>
        </w:rPr>
        <w:t>）</w:t>
      </w:r>
    </w:p>
    <w:p w:rsidR="00CE7719" w:rsidRPr="00D71E46" w:rsidRDefault="00CE7719" w:rsidP="001674A6">
      <w:pPr>
        <w:spacing w:line="360" w:lineRule="auto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CE7719" w:rsidRPr="001674A6" w:rsidRDefault="00CE7719" w:rsidP="001674A6">
      <w:pPr>
        <w:spacing w:line="360" w:lineRule="auto"/>
        <w:ind w:left="1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D71E4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F0D3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AF0D3C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</w:t>
      </w:r>
      <w:r w:rsidR="001F436F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様が</w:t>
      </w:r>
      <w:r w:rsidR="00842011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笠松町</w:t>
      </w:r>
      <w:r w:rsidR="003707FA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太陽光発電設備等設置費補助金</w:t>
      </w:r>
      <w:r w:rsidR="001F436F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を受けて設置する設備の施工に際し、</w:t>
      </w: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下記の事項について誓約します。</w:t>
      </w:r>
    </w:p>
    <w:p w:rsidR="00CE7719" w:rsidRPr="001674A6" w:rsidRDefault="00CE7719" w:rsidP="001674A6">
      <w:pPr>
        <w:spacing w:line="360" w:lineRule="auto"/>
        <w:ind w:left="500" w:hangingChars="200" w:hanging="50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</w:p>
    <w:p w:rsidR="00CE7719" w:rsidRPr="001674A6" w:rsidRDefault="004B2ED8" w:rsidP="001674A6">
      <w:pPr>
        <w:spacing w:line="360" w:lineRule="auto"/>
        <w:ind w:left="250" w:hangingChars="100" w:hanging="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１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地域住民や</w:t>
      </w:r>
      <w:r w:rsidR="00114608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笠松町</w:t>
      </w:r>
      <w:bookmarkStart w:id="0" w:name="_GoBack"/>
      <w:bookmarkEnd w:id="0"/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と適切なコミュニケーションを図るとともに、地域住民に十分配慮して事業を実施するよう努めること。</w:t>
      </w:r>
    </w:p>
    <w:p w:rsidR="00CE7719" w:rsidRPr="001674A6" w:rsidRDefault="004B2ED8" w:rsidP="001674A6">
      <w:pPr>
        <w:spacing w:line="360" w:lineRule="auto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２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</w:t>
      </w:r>
      <w:r w:rsidR="00CE7719" w:rsidRPr="001674A6"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  <w:t>関係法令及び条例の規定に従い、土地開発等の設計・施工を行う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こと。</w:t>
      </w:r>
    </w:p>
    <w:p w:rsidR="00CE7719" w:rsidRPr="001674A6" w:rsidRDefault="004B2ED8" w:rsidP="001674A6">
      <w:pPr>
        <w:spacing w:line="360" w:lineRule="auto"/>
        <w:ind w:left="250" w:hangingChars="100" w:hanging="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３</w:t>
      </w:r>
      <w:r w:rsidR="00D71E46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防災、環境保全、景観保全を考慮し交付対象設備の設計を行うよう努めること。</w:t>
      </w:r>
    </w:p>
    <w:p w:rsidR="00CE7719" w:rsidRPr="001674A6" w:rsidRDefault="004B2ED8" w:rsidP="001674A6">
      <w:pPr>
        <w:spacing w:line="360" w:lineRule="auto"/>
        <w:ind w:left="250" w:hangingChars="100" w:hanging="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４</w:t>
      </w:r>
      <w:r w:rsidR="00D71E46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電気事業法の規定に基づく技術基準適合義務、立入検査、報告徴収に対する資料の提出に対応するため、発電設備の設計図書や竣工試験データを含む完成図書を作成し</w:t>
      </w:r>
      <w:r w:rsidR="000E7FFD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、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適切な方法で管理及び保存すること。</w:t>
      </w:r>
    </w:p>
    <w:p w:rsidR="001F436F" w:rsidRPr="001674A6" w:rsidRDefault="004B2ED8" w:rsidP="001674A6">
      <w:pPr>
        <w:spacing w:line="360" w:lineRule="auto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５</w:t>
      </w:r>
      <w:r w:rsidR="001F436F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設備の設置後、適切な保守点検及び維持管理を実施すること。</w:t>
      </w:r>
    </w:p>
    <w:p w:rsidR="00CE7719" w:rsidRPr="001674A6" w:rsidRDefault="004B2ED8" w:rsidP="001674A6">
      <w:pPr>
        <w:spacing w:line="360" w:lineRule="auto"/>
        <w:ind w:left="250" w:hangingChars="100" w:hanging="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６</w:t>
      </w:r>
      <w:r w:rsidR="00CE7719"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　防災、環境保全、景観保全の観点から計画段階で予期しなかった問題が生じた場合、適切な対策を講じ、災害防止や自然破壊、近隣への配慮を行うよう努めること。</w:t>
      </w:r>
    </w:p>
    <w:p w:rsidR="0046648A" w:rsidRPr="001674A6" w:rsidRDefault="0046648A" w:rsidP="001674A6">
      <w:pPr>
        <w:spacing w:line="360" w:lineRule="auto"/>
        <w:ind w:left="250" w:hangingChars="100" w:hanging="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>７　導入する設備を法定耐用年数の期間、適正な管理・運用を図らなければならないことを登録対象機器の添付書類（取扱説明書等）に明記し、所有者（購入設置者）へ注意喚起すること。</w:t>
      </w:r>
    </w:p>
    <w:p w:rsidR="000E7FFD" w:rsidRPr="001674A6" w:rsidRDefault="000E7FFD" w:rsidP="001674A6">
      <w:pPr>
        <w:spacing w:line="360" w:lineRule="auto"/>
        <w:textAlignment w:val="baseline"/>
        <w:rPr>
          <w:rFonts w:ascii="ＭＳ 明朝" w:eastAsia="ＭＳ 明朝" w:hAnsi="Times New Roman" w:cs="ＭＳ 明朝"/>
          <w:strike/>
          <w:color w:val="000000"/>
          <w:kern w:val="0"/>
          <w:sz w:val="25"/>
          <w:szCs w:val="25"/>
        </w:rPr>
      </w:pPr>
    </w:p>
    <w:p w:rsidR="004B2ED8" w:rsidRPr="001674A6" w:rsidRDefault="004B2ED8" w:rsidP="001674A6">
      <w:pPr>
        <w:spacing w:line="360" w:lineRule="auto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</w:p>
    <w:p w:rsidR="001F436F" w:rsidRPr="001674A6" w:rsidRDefault="001F436F" w:rsidP="001674A6">
      <w:pPr>
        <w:spacing w:line="360" w:lineRule="auto"/>
        <w:ind w:leftChars="146" w:left="307" w:firstLineChars="500" w:firstLine="1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  <w:u w:val="single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</w:rPr>
        <w:t xml:space="preserve">年　　月　　日　　　 </w:t>
      </w: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  <w:u w:val="single"/>
        </w:rPr>
        <w:t xml:space="preserve">施工業者名 </w:t>
      </w:r>
      <w:r w:rsidRPr="001674A6">
        <w:rPr>
          <w:rFonts w:ascii="ＭＳ 明朝" w:eastAsia="ＭＳ 明朝" w:hAnsi="Times New Roman" w:cs="ＭＳ 明朝"/>
          <w:color w:val="000000"/>
          <w:kern w:val="0"/>
          <w:sz w:val="25"/>
          <w:szCs w:val="25"/>
          <w:u w:val="single"/>
        </w:rPr>
        <w:t xml:space="preserve">                         </w:t>
      </w:r>
    </w:p>
    <w:p w:rsidR="004B2ED8" w:rsidRPr="001674A6" w:rsidRDefault="004B2ED8" w:rsidP="001674A6">
      <w:pPr>
        <w:spacing w:line="360" w:lineRule="auto"/>
        <w:ind w:leftChars="146" w:left="307" w:firstLineChars="500" w:firstLine="1250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  <w:u w:val="single"/>
        </w:rPr>
      </w:pPr>
    </w:p>
    <w:p w:rsidR="001F436F" w:rsidRPr="001674A6" w:rsidRDefault="001F436F" w:rsidP="001674A6">
      <w:pPr>
        <w:spacing w:line="360" w:lineRule="auto"/>
        <w:ind w:leftChars="146" w:left="307" w:firstLineChars="1550" w:firstLine="3875"/>
        <w:textAlignment w:val="baseline"/>
        <w:rPr>
          <w:rFonts w:ascii="ＭＳ 明朝" w:eastAsia="ＭＳ 明朝" w:hAnsi="Times New Roman" w:cs="ＭＳ 明朝"/>
          <w:color w:val="000000"/>
          <w:kern w:val="0"/>
          <w:sz w:val="25"/>
          <w:szCs w:val="25"/>
        </w:rPr>
      </w:pPr>
      <w:r w:rsidRPr="001674A6">
        <w:rPr>
          <w:rFonts w:ascii="ＭＳ 明朝" w:eastAsia="ＭＳ 明朝" w:hAnsi="Times New Roman" w:cs="ＭＳ 明朝" w:hint="eastAsia"/>
          <w:color w:val="000000"/>
          <w:kern w:val="0"/>
          <w:sz w:val="25"/>
          <w:szCs w:val="25"/>
          <w:u w:val="single"/>
        </w:rPr>
        <w:t xml:space="preserve">代表者名　　　　　　　　　　　　印　</w:t>
      </w:r>
    </w:p>
    <w:sectPr w:rsidR="001F436F" w:rsidRPr="001674A6" w:rsidSect="001674A6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A47" w:rsidRDefault="00B85A47" w:rsidP="00CE7719">
      <w:r>
        <w:separator/>
      </w:r>
    </w:p>
  </w:endnote>
  <w:endnote w:type="continuationSeparator" w:id="0">
    <w:p w:rsidR="00B85A47" w:rsidRDefault="00B85A47" w:rsidP="00CE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A47" w:rsidRDefault="00B85A47" w:rsidP="00CE7719">
      <w:r>
        <w:separator/>
      </w:r>
    </w:p>
  </w:footnote>
  <w:footnote w:type="continuationSeparator" w:id="0">
    <w:p w:rsidR="00B85A47" w:rsidRDefault="00B85A47" w:rsidP="00CE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2B"/>
    <w:rsid w:val="000A4B3E"/>
    <w:rsid w:val="000B2179"/>
    <w:rsid w:val="000E7FFD"/>
    <w:rsid w:val="00114608"/>
    <w:rsid w:val="00121368"/>
    <w:rsid w:val="001674A6"/>
    <w:rsid w:val="001F436F"/>
    <w:rsid w:val="002119CC"/>
    <w:rsid w:val="003026B5"/>
    <w:rsid w:val="003707FA"/>
    <w:rsid w:val="004537EB"/>
    <w:rsid w:val="0046648A"/>
    <w:rsid w:val="004B2ED8"/>
    <w:rsid w:val="004E3100"/>
    <w:rsid w:val="005C202B"/>
    <w:rsid w:val="006736FC"/>
    <w:rsid w:val="006B5C1E"/>
    <w:rsid w:val="00842011"/>
    <w:rsid w:val="00961C8D"/>
    <w:rsid w:val="00AF0D3C"/>
    <w:rsid w:val="00B85A47"/>
    <w:rsid w:val="00CE7719"/>
    <w:rsid w:val="00D71E46"/>
    <w:rsid w:val="00D81F38"/>
    <w:rsid w:val="00DA40F1"/>
    <w:rsid w:val="00DC3ED9"/>
    <w:rsid w:val="00DE0969"/>
    <w:rsid w:val="00EB3E69"/>
    <w:rsid w:val="00EB4D14"/>
    <w:rsid w:val="00F654EE"/>
    <w:rsid w:val="00F71168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92DD4A"/>
  <w15:chartTrackingRefBased/>
  <w15:docId w15:val="{774CA874-166D-4996-99CB-64250CA5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719"/>
  </w:style>
  <w:style w:type="paragraph" w:styleId="a5">
    <w:name w:val="footer"/>
    <w:basedOn w:val="a"/>
    <w:link w:val="a6"/>
    <w:uiPriority w:val="99"/>
    <w:unhideWhenUsed/>
    <w:rsid w:val="00CE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719"/>
  </w:style>
  <w:style w:type="paragraph" w:styleId="a7">
    <w:name w:val="Balloon Text"/>
    <w:basedOn w:val="a"/>
    <w:link w:val="a8"/>
    <w:uiPriority w:val="99"/>
    <w:semiHidden/>
    <w:unhideWhenUsed/>
    <w:rsid w:val="000A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WAKAI</dc:creator>
  <cp:keywords/>
  <dc:description/>
  <cp:lastModifiedBy>水谷 哲也</cp:lastModifiedBy>
  <cp:revision>7</cp:revision>
  <cp:lastPrinted>2023-04-10T02:38:00Z</cp:lastPrinted>
  <dcterms:created xsi:type="dcterms:W3CDTF">2022-07-15T06:16:00Z</dcterms:created>
  <dcterms:modified xsi:type="dcterms:W3CDTF">2023-04-14T07:54:00Z</dcterms:modified>
</cp:coreProperties>
</file>