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FB" w:rsidRPr="00635D8A" w:rsidRDefault="00CF56C6" w:rsidP="00CF56C6">
      <w:pPr>
        <w:rPr>
          <w:rFonts w:hint="eastAsia"/>
          <w:sz w:val="22"/>
          <w:szCs w:val="22"/>
        </w:rPr>
      </w:pPr>
      <w:bookmarkStart w:id="0" w:name="_GoBack"/>
      <w:bookmarkEnd w:id="0"/>
      <w:r w:rsidRPr="00635D8A">
        <w:rPr>
          <w:rFonts w:hint="eastAsia"/>
          <w:sz w:val="22"/>
          <w:szCs w:val="22"/>
        </w:rPr>
        <w:t>様式第</w:t>
      </w:r>
      <w:r w:rsidR="004F1D44" w:rsidRPr="00635D8A">
        <w:rPr>
          <w:rFonts w:hint="eastAsia"/>
          <w:sz w:val="22"/>
          <w:szCs w:val="22"/>
        </w:rPr>
        <w:t>３</w:t>
      </w:r>
      <w:r w:rsidRPr="00635D8A">
        <w:rPr>
          <w:rFonts w:hint="eastAsia"/>
          <w:sz w:val="22"/>
          <w:szCs w:val="22"/>
        </w:rPr>
        <w:t>号</w:t>
      </w:r>
      <w:r w:rsidR="00635D8A">
        <w:rPr>
          <w:rFonts w:hint="eastAsia"/>
          <w:sz w:val="22"/>
          <w:szCs w:val="22"/>
        </w:rPr>
        <w:t>（第</w:t>
      </w:r>
      <w:r w:rsidR="00635D8A">
        <w:rPr>
          <w:sz w:val="22"/>
          <w:szCs w:val="22"/>
        </w:rPr>
        <w:t>６条関係</w:t>
      </w:r>
      <w:r w:rsidR="00635D8A">
        <w:rPr>
          <w:rFonts w:hint="eastAsia"/>
          <w:sz w:val="22"/>
          <w:szCs w:val="22"/>
        </w:rPr>
        <w:t>）</w:t>
      </w:r>
    </w:p>
    <w:p w:rsidR="00287096" w:rsidRPr="00CF56C6" w:rsidRDefault="00287096" w:rsidP="00287096">
      <w:pPr>
        <w:jc w:val="center"/>
        <w:rPr>
          <w:rFonts w:hint="eastAsia"/>
          <w:sz w:val="28"/>
          <w:szCs w:val="28"/>
        </w:rPr>
      </w:pPr>
      <w:r w:rsidRPr="00CF56C6">
        <w:rPr>
          <w:rFonts w:hint="eastAsia"/>
          <w:sz w:val="28"/>
          <w:szCs w:val="28"/>
        </w:rPr>
        <w:t>誓</w:t>
      </w:r>
      <w:r w:rsidR="00CF56C6" w:rsidRPr="00CF56C6">
        <w:rPr>
          <w:rFonts w:hint="eastAsia"/>
          <w:sz w:val="28"/>
          <w:szCs w:val="28"/>
        </w:rPr>
        <w:t xml:space="preserve">　　</w:t>
      </w:r>
      <w:r w:rsidRPr="00CF56C6">
        <w:rPr>
          <w:rFonts w:hint="eastAsia"/>
          <w:sz w:val="28"/>
          <w:szCs w:val="28"/>
        </w:rPr>
        <w:t>約</w:t>
      </w:r>
      <w:r w:rsidR="00CF56C6" w:rsidRPr="00CF56C6">
        <w:rPr>
          <w:rFonts w:hint="eastAsia"/>
          <w:sz w:val="28"/>
          <w:szCs w:val="28"/>
        </w:rPr>
        <w:t xml:space="preserve">　　</w:t>
      </w:r>
      <w:r w:rsidRPr="00CF56C6">
        <w:rPr>
          <w:rFonts w:hint="eastAsia"/>
          <w:sz w:val="28"/>
          <w:szCs w:val="28"/>
        </w:rPr>
        <w:t>書</w:t>
      </w:r>
    </w:p>
    <w:p w:rsidR="00452F4F" w:rsidRDefault="00452F4F" w:rsidP="00452F4F">
      <w:pPr>
        <w:rPr>
          <w:rFonts w:ascii="HG丸ｺﾞｼｯｸM-PRO" w:eastAsia="HG丸ｺﾞｼｯｸM-PRO"/>
        </w:rPr>
      </w:pPr>
    </w:p>
    <w:p w:rsidR="005F0E99" w:rsidRPr="005F0E99" w:rsidRDefault="005F0E99" w:rsidP="00452F4F">
      <w:pPr>
        <w:rPr>
          <w:rFonts w:ascii="ＭＳ 明朝" w:hAnsi="ＭＳ 明朝"/>
          <w:sz w:val="24"/>
        </w:rPr>
      </w:pPr>
      <w:r>
        <w:rPr>
          <w:rFonts w:ascii="HG丸ｺﾞｼｯｸM-PRO" w:eastAsia="HG丸ｺﾞｼｯｸM-PRO" w:hint="eastAsia"/>
        </w:rPr>
        <w:t xml:space="preserve">　　　　　　　　　　　　　　　　　　　　　　　　　　　　　　　　</w:t>
      </w:r>
      <w:r w:rsidRPr="005F0E99">
        <w:rPr>
          <w:rFonts w:ascii="ＭＳ 明朝" w:hAnsi="ＭＳ 明朝" w:hint="eastAsia"/>
        </w:rPr>
        <w:t xml:space="preserve">　</w:t>
      </w:r>
      <w:r w:rsidRPr="005F0E99">
        <w:rPr>
          <w:rFonts w:ascii="ＭＳ 明朝" w:hAnsi="ＭＳ 明朝" w:hint="eastAsia"/>
          <w:sz w:val="24"/>
        </w:rPr>
        <w:t xml:space="preserve">　年　　月　　日</w:t>
      </w:r>
    </w:p>
    <w:p w:rsidR="005F0E99" w:rsidRDefault="005F0E99" w:rsidP="00452F4F">
      <w:pPr>
        <w:rPr>
          <w:rFonts w:ascii="HG丸ｺﾞｼｯｸM-PRO" w:eastAsia="HG丸ｺﾞｼｯｸM-PRO"/>
        </w:rPr>
      </w:pPr>
      <w:r>
        <w:rPr>
          <w:rFonts w:ascii="HG丸ｺﾞｼｯｸM-PRO" w:eastAsia="HG丸ｺﾞｼｯｸM-PRO" w:hint="eastAsia"/>
        </w:rPr>
        <w:t xml:space="preserve">　　　　　　　　　　</w:t>
      </w:r>
    </w:p>
    <w:p w:rsidR="006C53C3" w:rsidRPr="006C53C3" w:rsidRDefault="0071628B" w:rsidP="00452F4F">
      <w:pPr>
        <w:rPr>
          <w:rFonts w:ascii="ＭＳ 明朝" w:hAnsi="ＭＳ 明朝" w:hint="eastAsia"/>
          <w:sz w:val="24"/>
        </w:rPr>
      </w:pPr>
      <w:r>
        <w:rPr>
          <w:rFonts w:ascii="ＭＳ 明朝" w:hAnsi="ＭＳ 明朝" w:hint="eastAsia"/>
          <w:sz w:val="24"/>
        </w:rPr>
        <w:t xml:space="preserve">（あて名）　</w:t>
      </w:r>
      <w:r w:rsidR="006C53C3" w:rsidRPr="006C53C3">
        <w:rPr>
          <w:rFonts w:ascii="ＭＳ 明朝" w:hAnsi="ＭＳ 明朝" w:hint="eastAsia"/>
          <w:sz w:val="24"/>
        </w:rPr>
        <w:t xml:space="preserve">笠松町長　</w:t>
      </w:r>
    </w:p>
    <w:p w:rsidR="006C53C3" w:rsidRDefault="006C53C3" w:rsidP="00452F4F">
      <w:pPr>
        <w:ind w:leftChars="1700" w:left="3570"/>
        <w:rPr>
          <w:rFonts w:ascii="ＭＳ 明朝" w:hAnsi="ＭＳ 明朝"/>
          <w:sz w:val="24"/>
        </w:rPr>
      </w:pPr>
    </w:p>
    <w:p w:rsidR="00452F4F" w:rsidRDefault="00CF56C6" w:rsidP="00452F4F">
      <w:pPr>
        <w:ind w:leftChars="1700" w:left="3570"/>
        <w:rPr>
          <w:rFonts w:ascii="ＭＳ 明朝" w:hAnsi="ＭＳ 明朝"/>
          <w:sz w:val="24"/>
        </w:rPr>
      </w:pPr>
      <w:r>
        <w:rPr>
          <w:rFonts w:ascii="ＭＳ 明朝" w:hAnsi="ＭＳ 明朝" w:hint="eastAsia"/>
          <w:sz w:val="24"/>
        </w:rPr>
        <w:t xml:space="preserve">　所在地</w:t>
      </w:r>
      <w:r w:rsidR="004F1D44">
        <w:rPr>
          <w:rFonts w:ascii="ＭＳ 明朝" w:hAnsi="ＭＳ 明朝" w:hint="eastAsia"/>
          <w:sz w:val="24"/>
        </w:rPr>
        <w:t>（住所）</w:t>
      </w:r>
    </w:p>
    <w:p w:rsidR="00635D8A" w:rsidRPr="00452F4F" w:rsidRDefault="00635D8A" w:rsidP="00452F4F">
      <w:pPr>
        <w:ind w:leftChars="1700" w:left="3570"/>
        <w:rPr>
          <w:rFonts w:ascii="ＭＳ 明朝" w:hAnsi="ＭＳ 明朝" w:hint="eastAsia"/>
          <w:sz w:val="24"/>
        </w:rPr>
      </w:pPr>
    </w:p>
    <w:p w:rsidR="00452F4F" w:rsidRDefault="00CF56C6" w:rsidP="00CF56C6">
      <w:pPr>
        <w:ind w:leftChars="1700" w:left="3570" w:firstLineChars="100" w:firstLine="240"/>
        <w:rPr>
          <w:rFonts w:ascii="ＭＳ 明朝" w:hAnsi="ＭＳ 明朝"/>
          <w:sz w:val="24"/>
        </w:rPr>
      </w:pPr>
      <w:r>
        <w:rPr>
          <w:rFonts w:ascii="ＭＳ 明朝" w:hAnsi="ＭＳ 明朝" w:hint="eastAsia"/>
          <w:sz w:val="24"/>
        </w:rPr>
        <w:t>名</w:t>
      </w:r>
      <w:r w:rsidR="004F1D44">
        <w:rPr>
          <w:rFonts w:ascii="ＭＳ 明朝" w:hAnsi="ＭＳ 明朝" w:hint="eastAsia"/>
          <w:sz w:val="24"/>
        </w:rPr>
        <w:t xml:space="preserve">　</w:t>
      </w:r>
      <w:r w:rsidR="004F1D44">
        <w:rPr>
          <w:rFonts w:ascii="ＭＳ 明朝" w:hAnsi="ＭＳ 明朝"/>
          <w:sz w:val="24"/>
        </w:rPr>
        <w:t xml:space="preserve">　　　</w:t>
      </w:r>
      <w:r>
        <w:rPr>
          <w:rFonts w:ascii="ＭＳ 明朝" w:hAnsi="ＭＳ 明朝" w:hint="eastAsia"/>
          <w:sz w:val="24"/>
        </w:rPr>
        <w:t>称</w:t>
      </w:r>
    </w:p>
    <w:p w:rsidR="00635D8A" w:rsidRPr="00452F4F" w:rsidRDefault="00635D8A" w:rsidP="00CF56C6">
      <w:pPr>
        <w:ind w:leftChars="1700" w:left="3570" w:firstLineChars="100" w:firstLine="240"/>
        <w:rPr>
          <w:rFonts w:ascii="ＭＳ 明朝" w:hAnsi="ＭＳ 明朝" w:hint="eastAsia"/>
          <w:sz w:val="24"/>
        </w:rPr>
      </w:pPr>
    </w:p>
    <w:p w:rsidR="00287096" w:rsidRPr="00452F4F" w:rsidRDefault="00CF56C6">
      <w:pPr>
        <w:rPr>
          <w:rFonts w:ascii="ＭＳ 明朝" w:hAnsi="ＭＳ 明朝" w:hint="eastAsia"/>
          <w:sz w:val="24"/>
        </w:rPr>
      </w:pPr>
      <w:r>
        <w:rPr>
          <w:rFonts w:ascii="ＭＳ 明朝" w:hAnsi="ＭＳ 明朝" w:hint="eastAsia"/>
          <w:sz w:val="24"/>
        </w:rPr>
        <w:t xml:space="preserve">　　　　　　　　　　　　　　　　</w:t>
      </w:r>
      <w:r w:rsidRPr="00635D8A">
        <w:rPr>
          <w:rFonts w:ascii="ＭＳ 明朝" w:hAnsi="ＭＳ 明朝" w:hint="eastAsia"/>
          <w:spacing w:val="30"/>
          <w:kern w:val="0"/>
          <w:sz w:val="24"/>
          <w:fitText w:val="1440" w:id="1383238401"/>
        </w:rPr>
        <w:t>代表者氏</w:t>
      </w:r>
      <w:r w:rsidRPr="00635D8A">
        <w:rPr>
          <w:rFonts w:ascii="ＭＳ 明朝" w:hAnsi="ＭＳ 明朝" w:hint="eastAsia"/>
          <w:kern w:val="0"/>
          <w:sz w:val="24"/>
          <w:fitText w:val="1440" w:id="1383238401"/>
        </w:rPr>
        <w:t>名</w:t>
      </w:r>
      <w:r>
        <w:rPr>
          <w:rFonts w:ascii="ＭＳ 明朝" w:hAnsi="ＭＳ 明朝" w:hint="eastAsia"/>
          <w:sz w:val="24"/>
        </w:rPr>
        <w:t xml:space="preserve">　</w:t>
      </w:r>
      <w:r w:rsidR="004F1D44">
        <w:rPr>
          <w:rFonts w:ascii="ＭＳ 明朝" w:hAnsi="ＭＳ 明朝" w:hint="eastAsia"/>
          <w:sz w:val="24"/>
        </w:rPr>
        <w:t xml:space="preserve">　</w:t>
      </w:r>
      <w:r>
        <w:rPr>
          <w:rFonts w:ascii="ＭＳ 明朝" w:hAnsi="ＭＳ 明朝" w:hint="eastAsia"/>
          <w:sz w:val="24"/>
        </w:rPr>
        <w:t xml:space="preserve">　　　　　　　　　　　　印</w:t>
      </w:r>
    </w:p>
    <w:p w:rsidR="00287096" w:rsidRPr="00F25872" w:rsidRDefault="00287096">
      <w:pPr>
        <w:rPr>
          <w:rFonts w:hint="eastAsia"/>
          <w:sz w:val="24"/>
        </w:rPr>
      </w:pPr>
    </w:p>
    <w:p w:rsidR="00287096" w:rsidRPr="00F25872" w:rsidRDefault="00287096">
      <w:pPr>
        <w:rPr>
          <w:rFonts w:hint="eastAsia"/>
          <w:sz w:val="24"/>
        </w:rPr>
      </w:pPr>
    </w:p>
    <w:p w:rsidR="000A5706" w:rsidRDefault="00287096" w:rsidP="00565AFB">
      <w:pPr>
        <w:spacing w:line="276" w:lineRule="auto"/>
        <w:rPr>
          <w:rFonts w:ascii="ＭＳ 明朝" w:hAnsi="ＭＳ 明朝"/>
          <w:sz w:val="24"/>
        </w:rPr>
      </w:pPr>
      <w:r w:rsidRPr="00565AFB">
        <w:rPr>
          <w:rFonts w:ascii="ＭＳ 明朝" w:hAnsi="ＭＳ 明朝" w:hint="eastAsia"/>
          <w:sz w:val="24"/>
        </w:rPr>
        <w:t xml:space="preserve">　当法人</w:t>
      </w:r>
      <w:r w:rsidR="00CF56C6">
        <w:rPr>
          <w:rFonts w:ascii="ＭＳ 明朝" w:hAnsi="ＭＳ 明朝" w:hint="eastAsia"/>
          <w:sz w:val="24"/>
        </w:rPr>
        <w:t>（私）</w:t>
      </w:r>
      <w:r w:rsidR="00273280">
        <w:rPr>
          <w:rFonts w:ascii="ＭＳ 明朝" w:hAnsi="ＭＳ 明朝" w:hint="eastAsia"/>
          <w:sz w:val="24"/>
        </w:rPr>
        <w:t>及び役員関係者</w:t>
      </w:r>
      <w:r w:rsidR="00CF56C6">
        <w:rPr>
          <w:rFonts w:ascii="ＭＳ 明朝" w:hAnsi="ＭＳ 明朝" w:hint="eastAsia"/>
          <w:sz w:val="24"/>
        </w:rPr>
        <w:t>は、笠松町空き店舗等活用創業支援事業の認定を受けるにあたり、</w:t>
      </w:r>
      <w:r w:rsidR="000A5706">
        <w:rPr>
          <w:rFonts w:ascii="ＭＳ 明朝" w:hAnsi="ＭＳ 明朝" w:hint="eastAsia"/>
          <w:sz w:val="24"/>
        </w:rPr>
        <w:t>下記の事項について誓約し、説明を求められた際には誠実に応じます。</w:t>
      </w:r>
    </w:p>
    <w:p w:rsidR="000A5706" w:rsidRPr="000A5706" w:rsidRDefault="000A5706" w:rsidP="00565AFB">
      <w:pPr>
        <w:spacing w:line="276" w:lineRule="auto"/>
        <w:rPr>
          <w:rFonts w:ascii="ＭＳ 明朝" w:hAnsi="ＭＳ 明朝"/>
          <w:sz w:val="24"/>
        </w:rPr>
      </w:pPr>
    </w:p>
    <w:p w:rsidR="000A5706" w:rsidRDefault="000A5706" w:rsidP="000A5706">
      <w:pPr>
        <w:pStyle w:val="aa"/>
      </w:pPr>
      <w:r>
        <w:rPr>
          <w:rFonts w:hint="eastAsia"/>
        </w:rPr>
        <w:t>記</w:t>
      </w:r>
    </w:p>
    <w:p w:rsidR="00635D8A" w:rsidRPr="00635D8A" w:rsidRDefault="00635D8A" w:rsidP="00635D8A">
      <w:pPr>
        <w:rPr>
          <w:rFonts w:hint="eastAsia"/>
        </w:rPr>
      </w:pPr>
    </w:p>
    <w:p w:rsidR="000A5706" w:rsidRDefault="000A5706" w:rsidP="000A5706"/>
    <w:p w:rsidR="000A5706" w:rsidRDefault="00AB6F72" w:rsidP="00DF61B5">
      <w:pPr>
        <w:ind w:leftChars="100" w:left="570" w:hangingChars="150" w:hanging="360"/>
        <w:rPr>
          <w:sz w:val="24"/>
        </w:rPr>
      </w:pPr>
      <w:r w:rsidRPr="00AB6F72">
        <w:rPr>
          <w:rFonts w:hint="eastAsia"/>
          <w:sz w:val="24"/>
        </w:rPr>
        <w:t>１　当法人（私）</w:t>
      </w:r>
      <w:r w:rsidR="0016710D">
        <w:rPr>
          <w:rFonts w:hint="eastAsia"/>
          <w:sz w:val="24"/>
        </w:rPr>
        <w:t>及び関係者</w:t>
      </w:r>
      <w:r w:rsidRPr="00AB6F72">
        <w:rPr>
          <w:rFonts w:hint="eastAsia"/>
          <w:sz w:val="24"/>
        </w:rPr>
        <w:t>は、暴力団員による不当な行為の防止に関する法律（平成３年法律第７７号）第２条第２号に規定する暴力団</w:t>
      </w:r>
      <w:r w:rsidR="009E0ED5" w:rsidRPr="001D0873">
        <w:rPr>
          <w:rFonts w:hint="eastAsia"/>
          <w:sz w:val="24"/>
        </w:rPr>
        <w:t>又は</w:t>
      </w:r>
      <w:r w:rsidRPr="00AB6F72">
        <w:rPr>
          <w:rFonts w:hint="eastAsia"/>
          <w:sz w:val="24"/>
        </w:rPr>
        <w:t>同条第６号に規定する暴力団員と密接な関係</w:t>
      </w:r>
      <w:r w:rsidR="00273280">
        <w:rPr>
          <w:rFonts w:hint="eastAsia"/>
          <w:sz w:val="24"/>
        </w:rPr>
        <w:t>を有していません</w:t>
      </w:r>
      <w:r w:rsidR="0016710D">
        <w:rPr>
          <w:rFonts w:hint="eastAsia"/>
          <w:sz w:val="24"/>
        </w:rPr>
        <w:t>。</w:t>
      </w:r>
    </w:p>
    <w:p w:rsidR="00AB6F72" w:rsidRDefault="00AB6F72" w:rsidP="00AB6F72">
      <w:pPr>
        <w:rPr>
          <w:sz w:val="24"/>
        </w:rPr>
      </w:pPr>
    </w:p>
    <w:p w:rsidR="00273280" w:rsidRDefault="00AB6F72" w:rsidP="00AB6F72">
      <w:pPr>
        <w:rPr>
          <w:sz w:val="24"/>
        </w:rPr>
      </w:pPr>
      <w:r>
        <w:rPr>
          <w:rFonts w:hint="eastAsia"/>
          <w:sz w:val="24"/>
        </w:rPr>
        <w:t xml:space="preserve">　２　</w:t>
      </w:r>
      <w:r w:rsidRPr="00AB6F72">
        <w:rPr>
          <w:rFonts w:hint="eastAsia"/>
          <w:sz w:val="24"/>
        </w:rPr>
        <w:t>当法人（私）は、</w:t>
      </w:r>
      <w:r w:rsidR="00273280">
        <w:rPr>
          <w:rFonts w:hint="eastAsia"/>
          <w:sz w:val="24"/>
        </w:rPr>
        <w:t>この事業において、</w:t>
      </w:r>
      <w:r>
        <w:rPr>
          <w:rFonts w:hint="eastAsia"/>
          <w:sz w:val="24"/>
        </w:rPr>
        <w:t>風俗営業等の規制及び適正化等に関する法</w:t>
      </w:r>
    </w:p>
    <w:p w:rsidR="00AB6F72" w:rsidRDefault="00273280" w:rsidP="00273280">
      <w:pPr>
        <w:rPr>
          <w:sz w:val="24"/>
        </w:rPr>
      </w:pPr>
      <w:r>
        <w:rPr>
          <w:rFonts w:hint="eastAsia"/>
          <w:sz w:val="24"/>
        </w:rPr>
        <w:t xml:space="preserve">　　</w:t>
      </w:r>
      <w:r w:rsidR="00AB6F72">
        <w:rPr>
          <w:rFonts w:hint="eastAsia"/>
          <w:sz w:val="24"/>
        </w:rPr>
        <w:t>律（昭和２３年法律第１２２号）第２条に定める</w:t>
      </w:r>
      <w:r w:rsidR="0016710D">
        <w:rPr>
          <w:rFonts w:hint="eastAsia"/>
          <w:sz w:val="24"/>
        </w:rPr>
        <w:t>事業を行いません。</w:t>
      </w:r>
    </w:p>
    <w:p w:rsidR="00AB6F72" w:rsidRDefault="00AB6F72" w:rsidP="00AB6F72">
      <w:pPr>
        <w:ind w:firstLineChars="200" w:firstLine="480"/>
        <w:rPr>
          <w:sz w:val="24"/>
        </w:rPr>
      </w:pPr>
    </w:p>
    <w:p w:rsidR="00273280" w:rsidRDefault="00AB6F72" w:rsidP="00AB6F72">
      <w:pPr>
        <w:rPr>
          <w:sz w:val="24"/>
        </w:rPr>
      </w:pPr>
      <w:r>
        <w:rPr>
          <w:rFonts w:hint="eastAsia"/>
          <w:sz w:val="24"/>
        </w:rPr>
        <w:t xml:space="preserve">　３　</w:t>
      </w:r>
      <w:r w:rsidRPr="00AB6F72">
        <w:rPr>
          <w:rFonts w:hint="eastAsia"/>
          <w:sz w:val="24"/>
        </w:rPr>
        <w:t>当法人（私）は、</w:t>
      </w:r>
      <w:r w:rsidR="00273280">
        <w:rPr>
          <w:rFonts w:hint="eastAsia"/>
          <w:sz w:val="24"/>
        </w:rPr>
        <w:t>この事業において、</w:t>
      </w:r>
      <w:r>
        <w:rPr>
          <w:rFonts w:hint="eastAsia"/>
          <w:sz w:val="24"/>
        </w:rPr>
        <w:t>政治的活動又は宗教的活動に関係する事業</w:t>
      </w:r>
    </w:p>
    <w:p w:rsidR="00AB6F72" w:rsidRDefault="0016710D" w:rsidP="00273280">
      <w:pPr>
        <w:ind w:firstLineChars="200" w:firstLine="480"/>
        <w:rPr>
          <w:sz w:val="24"/>
        </w:rPr>
      </w:pPr>
      <w:r>
        <w:rPr>
          <w:rFonts w:hint="eastAsia"/>
          <w:sz w:val="24"/>
        </w:rPr>
        <w:t>を行いません。</w:t>
      </w:r>
    </w:p>
    <w:p w:rsidR="00AB6F72" w:rsidRDefault="00AB6F72" w:rsidP="00AB6F72">
      <w:pPr>
        <w:rPr>
          <w:sz w:val="24"/>
        </w:rPr>
      </w:pPr>
    </w:p>
    <w:p w:rsidR="00B9749D" w:rsidRPr="001110E3" w:rsidRDefault="00AB6F72" w:rsidP="00B9749D">
      <w:pPr>
        <w:ind w:leftChars="100" w:left="450" w:hangingChars="100" w:hanging="240"/>
        <w:rPr>
          <w:rFonts w:hint="eastAsia"/>
          <w:color w:val="000000"/>
          <w:sz w:val="24"/>
        </w:rPr>
      </w:pPr>
      <w:r w:rsidRPr="001110E3">
        <w:rPr>
          <w:rFonts w:hint="eastAsia"/>
          <w:color w:val="000000"/>
          <w:sz w:val="24"/>
        </w:rPr>
        <w:t xml:space="preserve">４　</w:t>
      </w:r>
      <w:r w:rsidR="00555ED4" w:rsidRPr="001110E3">
        <w:rPr>
          <w:rFonts w:hint="eastAsia"/>
          <w:color w:val="000000"/>
          <w:sz w:val="24"/>
        </w:rPr>
        <w:t>当法人（私）は、</w:t>
      </w:r>
      <w:r w:rsidR="00B9749D" w:rsidRPr="001110E3">
        <w:rPr>
          <w:rFonts w:hint="eastAsia"/>
          <w:color w:val="000000"/>
          <w:sz w:val="24"/>
        </w:rPr>
        <w:t>以前にこの補助金の交付</w:t>
      </w:r>
      <w:r w:rsidR="00555ED4" w:rsidRPr="001110E3">
        <w:rPr>
          <w:rFonts w:hint="eastAsia"/>
          <w:color w:val="000000"/>
          <w:sz w:val="24"/>
        </w:rPr>
        <w:t>を</w:t>
      </w:r>
      <w:r w:rsidR="00401589" w:rsidRPr="001110E3">
        <w:rPr>
          <w:color w:val="000000"/>
          <w:sz w:val="24"/>
        </w:rPr>
        <w:t>受け</w:t>
      </w:r>
      <w:r w:rsidR="00401589" w:rsidRPr="001110E3">
        <w:rPr>
          <w:rFonts w:hint="eastAsia"/>
          <w:color w:val="000000"/>
          <w:sz w:val="24"/>
        </w:rPr>
        <w:t>て</w:t>
      </w:r>
      <w:r w:rsidR="00555ED4" w:rsidRPr="001110E3">
        <w:rPr>
          <w:color w:val="000000"/>
          <w:sz w:val="24"/>
        </w:rPr>
        <w:t>おらず</w:t>
      </w:r>
      <w:r w:rsidR="00B9749D" w:rsidRPr="001110E3">
        <w:rPr>
          <w:rFonts w:hint="eastAsia"/>
          <w:color w:val="000000"/>
          <w:sz w:val="24"/>
        </w:rPr>
        <w:t>、</w:t>
      </w:r>
      <w:r w:rsidR="00555ED4" w:rsidRPr="001110E3">
        <w:rPr>
          <w:rFonts w:hint="eastAsia"/>
          <w:color w:val="000000"/>
          <w:sz w:val="24"/>
        </w:rPr>
        <w:t>又</w:t>
      </w:r>
      <w:r w:rsidR="00B9749D" w:rsidRPr="001110E3">
        <w:rPr>
          <w:rFonts w:hint="eastAsia"/>
          <w:color w:val="000000"/>
          <w:sz w:val="24"/>
        </w:rPr>
        <w:t>この</w:t>
      </w:r>
      <w:r w:rsidR="00B9749D" w:rsidRPr="001110E3">
        <w:rPr>
          <w:color w:val="000000"/>
          <w:sz w:val="24"/>
        </w:rPr>
        <w:t>補助金と</w:t>
      </w:r>
      <w:r w:rsidR="00B9749D" w:rsidRPr="001110E3">
        <w:rPr>
          <w:rFonts w:hint="eastAsia"/>
          <w:color w:val="000000"/>
          <w:sz w:val="24"/>
        </w:rPr>
        <w:t>補助対象経費と同じ経費を対象とする他の補助金等の交付</w:t>
      </w:r>
      <w:r w:rsidR="00555ED4" w:rsidRPr="001110E3">
        <w:rPr>
          <w:rFonts w:hint="eastAsia"/>
          <w:color w:val="000000"/>
          <w:sz w:val="24"/>
        </w:rPr>
        <w:t>も</w:t>
      </w:r>
      <w:r w:rsidR="00B9749D" w:rsidRPr="001110E3">
        <w:rPr>
          <w:rFonts w:hint="eastAsia"/>
          <w:color w:val="000000"/>
          <w:sz w:val="24"/>
        </w:rPr>
        <w:t>受けておらず</w:t>
      </w:r>
      <w:r w:rsidR="00B9749D" w:rsidRPr="001110E3">
        <w:rPr>
          <w:color w:val="000000"/>
          <w:sz w:val="24"/>
        </w:rPr>
        <w:t>今後も受け</w:t>
      </w:r>
      <w:r w:rsidR="00555ED4" w:rsidRPr="001110E3">
        <w:rPr>
          <w:rFonts w:hint="eastAsia"/>
          <w:color w:val="000000"/>
          <w:sz w:val="24"/>
        </w:rPr>
        <w:t>る</w:t>
      </w:r>
      <w:r w:rsidR="00555ED4" w:rsidRPr="001110E3">
        <w:rPr>
          <w:color w:val="000000"/>
          <w:sz w:val="24"/>
        </w:rPr>
        <w:t>事はありません</w:t>
      </w:r>
      <w:r w:rsidR="00B9749D" w:rsidRPr="001110E3">
        <w:rPr>
          <w:color w:val="000000"/>
          <w:sz w:val="24"/>
        </w:rPr>
        <w:t>。</w:t>
      </w:r>
    </w:p>
    <w:p w:rsidR="00AB6F72" w:rsidRPr="00555ED4" w:rsidRDefault="00AB6F72" w:rsidP="00AB6F72">
      <w:pPr>
        <w:ind w:firstLineChars="200" w:firstLine="480"/>
        <w:rPr>
          <w:color w:val="FF0000"/>
          <w:sz w:val="24"/>
        </w:rPr>
      </w:pPr>
    </w:p>
    <w:p w:rsidR="00B9749D" w:rsidRDefault="00B9749D" w:rsidP="00B9749D">
      <w:pPr>
        <w:ind w:firstLineChars="118" w:firstLine="283"/>
        <w:rPr>
          <w:rFonts w:ascii="ＭＳ 明朝" w:hAnsi="ＭＳ 明朝"/>
          <w:sz w:val="24"/>
        </w:rPr>
      </w:pPr>
      <w:r>
        <w:rPr>
          <w:rFonts w:hint="eastAsia"/>
          <w:sz w:val="24"/>
        </w:rPr>
        <w:t xml:space="preserve">５　</w:t>
      </w:r>
      <w:r>
        <w:rPr>
          <w:rFonts w:ascii="ＭＳ 明朝" w:hAnsi="ＭＳ 明朝" w:hint="eastAsia"/>
          <w:sz w:val="24"/>
        </w:rPr>
        <w:t>笠松町空き店舗等活用創業支援事業補助金交付要綱に違反した際には、補助金を</w:t>
      </w:r>
    </w:p>
    <w:p w:rsidR="00B9749D" w:rsidRDefault="00B9749D" w:rsidP="00B9749D">
      <w:pPr>
        <w:rPr>
          <w:rFonts w:hint="eastAsia"/>
          <w:sz w:val="24"/>
        </w:rPr>
      </w:pPr>
      <w:r>
        <w:rPr>
          <w:rFonts w:ascii="ＭＳ 明朝" w:hAnsi="ＭＳ 明朝" w:hint="eastAsia"/>
          <w:sz w:val="24"/>
        </w:rPr>
        <w:t xml:space="preserve">　　返還します。</w:t>
      </w:r>
    </w:p>
    <w:p w:rsidR="000A5706" w:rsidRPr="000A5706" w:rsidRDefault="000A5706" w:rsidP="000A5706">
      <w:pPr>
        <w:rPr>
          <w:rFonts w:hint="eastAsia"/>
        </w:rPr>
      </w:pPr>
    </w:p>
    <w:sectPr w:rsidR="000A5706" w:rsidRPr="000A5706" w:rsidSect="0028709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570" w:rsidRDefault="00CE1570" w:rsidP="00F25872">
      <w:r>
        <w:separator/>
      </w:r>
    </w:p>
  </w:endnote>
  <w:endnote w:type="continuationSeparator" w:id="0">
    <w:p w:rsidR="00CE1570" w:rsidRDefault="00CE1570" w:rsidP="00F2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570" w:rsidRDefault="00CE1570" w:rsidP="00F25872">
      <w:r>
        <w:separator/>
      </w:r>
    </w:p>
  </w:footnote>
  <w:footnote w:type="continuationSeparator" w:id="0">
    <w:p w:rsidR="00CE1570" w:rsidRDefault="00CE1570" w:rsidP="00F25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96"/>
    <w:rsid w:val="000A5514"/>
    <w:rsid w:val="000A5706"/>
    <w:rsid w:val="000E79DC"/>
    <w:rsid w:val="000F32A9"/>
    <w:rsid w:val="001110E3"/>
    <w:rsid w:val="001112F1"/>
    <w:rsid w:val="0016710D"/>
    <w:rsid w:val="001D0873"/>
    <w:rsid w:val="00273280"/>
    <w:rsid w:val="00287096"/>
    <w:rsid w:val="00374DA8"/>
    <w:rsid w:val="00387ADA"/>
    <w:rsid w:val="00395856"/>
    <w:rsid w:val="003C488B"/>
    <w:rsid w:val="00401589"/>
    <w:rsid w:val="00452F4F"/>
    <w:rsid w:val="004F1D44"/>
    <w:rsid w:val="00502498"/>
    <w:rsid w:val="00555ED4"/>
    <w:rsid w:val="00565AFB"/>
    <w:rsid w:val="005F0E99"/>
    <w:rsid w:val="0061411A"/>
    <w:rsid w:val="00635D8A"/>
    <w:rsid w:val="006C53C3"/>
    <w:rsid w:val="006D0156"/>
    <w:rsid w:val="006F3AE8"/>
    <w:rsid w:val="007122E0"/>
    <w:rsid w:val="0071628B"/>
    <w:rsid w:val="00891225"/>
    <w:rsid w:val="008B6BE8"/>
    <w:rsid w:val="009117B6"/>
    <w:rsid w:val="009E0ED5"/>
    <w:rsid w:val="00A72FE5"/>
    <w:rsid w:val="00AB6F72"/>
    <w:rsid w:val="00B16EAB"/>
    <w:rsid w:val="00B7515A"/>
    <w:rsid w:val="00B9749D"/>
    <w:rsid w:val="00CC6350"/>
    <w:rsid w:val="00CE1570"/>
    <w:rsid w:val="00CF56C6"/>
    <w:rsid w:val="00D9472B"/>
    <w:rsid w:val="00DF61B5"/>
    <w:rsid w:val="00E52ADF"/>
    <w:rsid w:val="00E64DF2"/>
    <w:rsid w:val="00EC7FA6"/>
    <w:rsid w:val="00F25872"/>
    <w:rsid w:val="00F500B5"/>
    <w:rsid w:val="00F93722"/>
    <w:rsid w:val="00FA42D5"/>
    <w:rsid w:val="00FB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3A806C-56C1-4245-A3B4-F6CE0E0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E7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25872"/>
    <w:pPr>
      <w:tabs>
        <w:tab w:val="center" w:pos="4252"/>
        <w:tab w:val="right" w:pos="8504"/>
      </w:tabs>
      <w:snapToGrid w:val="0"/>
    </w:pPr>
  </w:style>
  <w:style w:type="character" w:customStyle="1" w:styleId="a5">
    <w:name w:val="ヘッダー (文字)"/>
    <w:link w:val="a4"/>
    <w:rsid w:val="00F25872"/>
    <w:rPr>
      <w:kern w:val="2"/>
      <w:sz w:val="21"/>
      <w:szCs w:val="24"/>
    </w:rPr>
  </w:style>
  <w:style w:type="paragraph" w:styleId="a6">
    <w:name w:val="footer"/>
    <w:basedOn w:val="a"/>
    <w:link w:val="a7"/>
    <w:rsid w:val="00F25872"/>
    <w:pPr>
      <w:tabs>
        <w:tab w:val="center" w:pos="4252"/>
        <w:tab w:val="right" w:pos="8504"/>
      </w:tabs>
      <w:snapToGrid w:val="0"/>
    </w:pPr>
  </w:style>
  <w:style w:type="character" w:customStyle="1" w:styleId="a7">
    <w:name w:val="フッター (文字)"/>
    <w:link w:val="a6"/>
    <w:rsid w:val="00F25872"/>
    <w:rPr>
      <w:kern w:val="2"/>
      <w:sz w:val="21"/>
      <w:szCs w:val="24"/>
    </w:rPr>
  </w:style>
  <w:style w:type="paragraph" w:styleId="a8">
    <w:name w:val="Balloon Text"/>
    <w:basedOn w:val="a"/>
    <w:link w:val="a9"/>
    <w:rsid w:val="00565AFB"/>
    <w:rPr>
      <w:rFonts w:ascii="Arial" w:eastAsia="ＭＳ ゴシック" w:hAnsi="Arial"/>
      <w:sz w:val="18"/>
      <w:szCs w:val="18"/>
    </w:rPr>
  </w:style>
  <w:style w:type="character" w:customStyle="1" w:styleId="a9">
    <w:name w:val="吹き出し (文字)"/>
    <w:link w:val="a8"/>
    <w:rsid w:val="00565AFB"/>
    <w:rPr>
      <w:rFonts w:ascii="Arial" w:eastAsia="ＭＳ ゴシック" w:hAnsi="Arial" w:cs="Times New Roman"/>
      <w:kern w:val="2"/>
      <w:sz w:val="18"/>
      <w:szCs w:val="18"/>
    </w:rPr>
  </w:style>
  <w:style w:type="paragraph" w:styleId="aa">
    <w:name w:val="Note Heading"/>
    <w:basedOn w:val="a"/>
    <w:next w:val="a"/>
    <w:link w:val="ab"/>
    <w:rsid w:val="000A5706"/>
    <w:pPr>
      <w:jc w:val="center"/>
    </w:pPr>
    <w:rPr>
      <w:rFonts w:ascii="ＭＳ 明朝" w:hAnsi="ＭＳ 明朝"/>
      <w:sz w:val="24"/>
    </w:rPr>
  </w:style>
  <w:style w:type="character" w:customStyle="1" w:styleId="ab">
    <w:name w:val="記 (文字)"/>
    <w:link w:val="aa"/>
    <w:rsid w:val="000A5706"/>
    <w:rPr>
      <w:rFonts w:ascii="ＭＳ 明朝" w:hAnsi="ＭＳ 明朝"/>
      <w:kern w:val="2"/>
      <w:sz w:val="24"/>
      <w:szCs w:val="24"/>
    </w:rPr>
  </w:style>
  <w:style w:type="paragraph" w:styleId="ac">
    <w:name w:val="Closing"/>
    <w:basedOn w:val="a"/>
    <w:link w:val="ad"/>
    <w:rsid w:val="000A5706"/>
    <w:pPr>
      <w:jc w:val="right"/>
    </w:pPr>
    <w:rPr>
      <w:rFonts w:ascii="ＭＳ 明朝" w:hAnsi="ＭＳ 明朝"/>
      <w:sz w:val="24"/>
    </w:rPr>
  </w:style>
  <w:style w:type="character" w:customStyle="1" w:styleId="ad">
    <w:name w:val="結語 (文字)"/>
    <w:link w:val="ac"/>
    <w:rsid w:val="000A570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暴力団排除に係る応募要件確認のための誓約書兼同意書</vt:lpstr>
      <vt:lpstr>暴力団排除に係る応募要件確認のための誓約書兼同意書</vt:lpstr>
    </vt:vector>
  </TitlesOfParts>
  <Company>HP</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暴力団排除に係る応募要件確認のための誓約書兼同意書</dc:title>
  <dc:subject/>
  <dc:creator>3701620</dc:creator>
  <cp:keywords/>
  <cp:lastModifiedBy>亀井 昭宏</cp:lastModifiedBy>
  <cp:revision>2</cp:revision>
  <cp:lastPrinted>2012-07-07T06:06:00Z</cp:lastPrinted>
  <dcterms:created xsi:type="dcterms:W3CDTF">2024-09-02T05:54:00Z</dcterms:created>
  <dcterms:modified xsi:type="dcterms:W3CDTF">2024-09-02T05:54:00Z</dcterms:modified>
</cp:coreProperties>
</file>